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1E277AAB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C42BD" w:rsidRPr="001C42BD">
              <w:rPr>
                <w:rFonts w:asciiTheme="minorHAnsi" w:hAnsiTheme="minorHAnsi" w:cstheme="minorBidi"/>
              </w:rPr>
              <w:t>8KES/</w:t>
            </w:r>
            <w:proofErr w:type="spellStart"/>
            <w:r w:rsidR="001C42BD" w:rsidRPr="001C42BD">
              <w:rPr>
                <w:rFonts w:asciiTheme="minorHAnsi" w:hAnsiTheme="minorHAnsi" w:cstheme="minorBidi"/>
              </w:rPr>
              <w:t>ABZPRE</w:t>
            </w:r>
            <w:r w:rsidR="00BB0423">
              <w:rPr>
                <w:rFonts w:asciiTheme="minorHAnsi" w:hAnsiTheme="minorHAnsi" w:cstheme="minorBidi"/>
              </w:rPr>
              <w:t>e</w:t>
            </w:r>
            <w:proofErr w:type="spellEnd"/>
            <w:r w:rsidR="001C42BD" w:rsidRPr="001C42BD">
              <w:rPr>
                <w:rFonts w:asciiTheme="minorHAnsi" w:hAnsiTheme="minorHAnsi" w:cstheme="minorBidi"/>
              </w:rPr>
              <w:t>/2</w:t>
            </w:r>
            <w:r w:rsidR="00C63603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30A2802B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6873D4" w:rsidRPr="006873D4">
              <w:rPr>
                <w:rFonts w:asciiTheme="minorHAnsi" w:hAnsiTheme="minorHAnsi" w:cstheme="minorHAnsi"/>
              </w:rPr>
              <w:t>Presuny v zimnom prostredí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58D80A90" w:rsidR="00197C4C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B528E7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hod</w:t>
            </w:r>
            <w:r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prednáš</w:t>
            </w:r>
            <w:r w:rsidR="00CF640B">
              <w:rPr>
                <w:rFonts w:asciiTheme="minorHAnsi" w:hAnsiTheme="minorHAnsi" w:cstheme="minorHAnsi"/>
              </w:rPr>
              <w:t>ok</w:t>
            </w:r>
            <w:r w:rsidR="00197C4C">
              <w:rPr>
                <w:rFonts w:asciiTheme="minorHAnsi" w:hAnsiTheme="minorHAnsi" w:cstheme="minorHAnsi"/>
              </w:rPr>
              <w:t>/</w:t>
            </w:r>
            <w:r w:rsidR="003B20FA">
              <w:rPr>
                <w:rFonts w:asciiTheme="minorHAnsi" w:hAnsiTheme="minorHAnsi" w:cstheme="minorHAnsi"/>
              </w:rPr>
              <w:t>30</w:t>
            </w:r>
            <w:r w:rsidR="00197C4C">
              <w:rPr>
                <w:rFonts w:asciiTheme="minorHAnsi" w:hAnsiTheme="minorHAnsi" w:cstheme="minorHAnsi"/>
              </w:rPr>
              <w:t xml:space="preserve"> hod</w:t>
            </w:r>
            <w:r w:rsidR="003B20FA"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seminár </w:t>
            </w:r>
            <w:r w:rsidR="009B5FDE">
              <w:rPr>
                <w:rFonts w:asciiTheme="minorHAnsi" w:hAnsiTheme="minorHAnsi" w:cstheme="minorHAnsi"/>
              </w:rPr>
              <w:t>za semester</w:t>
            </w:r>
          </w:p>
          <w:p w14:paraId="6FF14070" w14:textId="1DECF18E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9B5FDE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521F6B2E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3B20FA">
              <w:rPr>
                <w:rFonts w:asciiTheme="minorHAnsi" w:hAnsiTheme="minorHAnsi" w:cstheme="minorHAnsi"/>
                <w:bCs/>
              </w:rPr>
              <w:t>3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5E21A680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3B20FA">
              <w:rPr>
                <w:rFonts w:asciiTheme="minorHAnsi" w:hAnsiTheme="minorHAnsi" w:cstheme="minorHAnsi"/>
              </w:rPr>
              <w:t>3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26A0B5BC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C47E64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51C571A8" w14:textId="77777777" w:rsidR="00825A38" w:rsidRPr="00825A38" w:rsidRDefault="00825A38" w:rsidP="00825A38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E83CEE">
              <w:rPr>
                <w:rFonts w:asciiTheme="minorHAnsi" w:hAnsiTheme="minorHAnsi" w:cstheme="minorHAnsi"/>
              </w:rPr>
              <w:t xml:space="preserve">Do konca výučbovej časti semestra </w:t>
            </w:r>
            <w:r w:rsidRPr="00022661">
              <w:rPr>
                <w:rFonts w:asciiTheme="minorHAnsi" w:hAnsiTheme="minorHAnsi" w:cstheme="minorHAnsi"/>
              </w:rPr>
              <w:t>má študent splniť nasledovné podmienky na získanie kreditov za predmet ukončený priebežným hodnotením (riadny termín):</w:t>
            </w:r>
          </w:p>
          <w:p w14:paraId="591C9EC8" w14:textId="77777777" w:rsidR="00467B41" w:rsidRPr="00467B41" w:rsidRDefault="00467B41" w:rsidP="00467B4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467B41">
              <w:rPr>
                <w:rFonts w:asciiTheme="minorHAnsi" w:hAnsiTheme="minorHAnsi" w:cstheme="minorHAnsi"/>
                <w:iCs/>
              </w:rPr>
              <w:t>aktívna účasť na teoretických seminároch (kombinovanou formou)</w:t>
            </w:r>
          </w:p>
          <w:p w14:paraId="3A043AAB" w14:textId="77777777" w:rsidR="00467B41" w:rsidRPr="00467B41" w:rsidRDefault="00467B41" w:rsidP="00467B4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467B41">
              <w:rPr>
                <w:rFonts w:asciiTheme="minorHAnsi" w:hAnsiTheme="minorHAnsi" w:cstheme="minorHAnsi"/>
                <w:iCs/>
              </w:rPr>
              <w:t xml:space="preserve">praktické ukážky zvládnutia techník pohybu v zimnom prostredí s využitím </w:t>
            </w:r>
            <w:proofErr w:type="spellStart"/>
            <w:r w:rsidRPr="00467B41">
              <w:rPr>
                <w:rFonts w:asciiTheme="minorHAnsi" w:hAnsiTheme="minorHAnsi" w:cstheme="minorHAnsi"/>
                <w:iCs/>
              </w:rPr>
              <w:t>snežníc</w:t>
            </w:r>
            <w:proofErr w:type="spellEnd"/>
            <w:r w:rsidRPr="00467B41">
              <w:rPr>
                <w:rFonts w:asciiTheme="minorHAnsi" w:hAnsiTheme="minorHAnsi" w:cstheme="minorHAnsi"/>
                <w:iCs/>
              </w:rPr>
              <w:t xml:space="preserve">, spôsobmi bežeckého lyžovania a </w:t>
            </w:r>
            <w:proofErr w:type="spellStart"/>
            <w:r w:rsidRPr="00467B41">
              <w:rPr>
                <w:rFonts w:asciiTheme="minorHAnsi" w:hAnsiTheme="minorHAnsi" w:cstheme="minorHAnsi"/>
                <w:iCs/>
              </w:rPr>
              <w:t>skitouringu</w:t>
            </w:r>
            <w:proofErr w:type="spellEnd"/>
            <w:r w:rsidRPr="00467B41">
              <w:rPr>
                <w:rFonts w:asciiTheme="minorHAnsi" w:hAnsiTheme="minorHAnsi" w:cstheme="minorHAnsi"/>
                <w:iCs/>
              </w:rPr>
              <w:t>,</w:t>
            </w:r>
          </w:p>
          <w:p w14:paraId="4F4B8E0F" w14:textId="77777777" w:rsidR="00467B41" w:rsidRPr="00467B41" w:rsidRDefault="00467B41" w:rsidP="00467B4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467B41">
              <w:rPr>
                <w:rFonts w:asciiTheme="minorHAnsi" w:hAnsiTheme="minorHAnsi" w:cstheme="minorHAnsi"/>
                <w:iCs/>
              </w:rPr>
              <w:t xml:space="preserve">dokladovanie </w:t>
            </w:r>
            <w:proofErr w:type="spellStart"/>
            <w:r w:rsidRPr="00467B41">
              <w:rPr>
                <w:rFonts w:asciiTheme="minorHAnsi" w:hAnsiTheme="minorHAnsi" w:cstheme="minorHAnsi"/>
                <w:iCs/>
              </w:rPr>
              <w:t>sebazdokanoľovania</w:t>
            </w:r>
            <w:proofErr w:type="spellEnd"/>
            <w:r w:rsidRPr="00467B41">
              <w:rPr>
                <w:rFonts w:asciiTheme="minorHAnsi" w:hAnsiTheme="minorHAnsi" w:cstheme="minorHAnsi"/>
                <w:iCs/>
              </w:rPr>
              <w:t xml:space="preserve"> vo vybraných spôsoboch presunov v zimnom prostredí (dokladovanie fotografického záznamu a záznamu činností prostredníctvom dostupných mobilných aplikácií alebo záznamov </w:t>
            </w:r>
            <w:proofErr w:type="spellStart"/>
            <w:r w:rsidRPr="00467B41">
              <w:rPr>
                <w:rFonts w:asciiTheme="minorHAnsi" w:hAnsiTheme="minorHAnsi" w:cstheme="minorHAnsi"/>
                <w:iCs/>
              </w:rPr>
              <w:t>smarthodiniek</w:t>
            </w:r>
            <w:proofErr w:type="spellEnd"/>
            <w:r w:rsidRPr="00467B41">
              <w:rPr>
                <w:rFonts w:asciiTheme="minorHAnsi" w:hAnsiTheme="minorHAnsi" w:cstheme="minorHAnsi"/>
                <w:iCs/>
              </w:rPr>
              <w:t xml:space="preserve">/ </w:t>
            </w:r>
            <w:proofErr w:type="spellStart"/>
            <w:r w:rsidRPr="00467B41">
              <w:rPr>
                <w:rFonts w:asciiTheme="minorHAnsi" w:hAnsiTheme="minorHAnsi" w:cstheme="minorHAnsi"/>
                <w:iCs/>
              </w:rPr>
              <w:t>športtesterov</w:t>
            </w:r>
            <w:proofErr w:type="spellEnd"/>
            <w:r w:rsidRPr="00467B41">
              <w:rPr>
                <w:rFonts w:asciiTheme="minorHAnsi" w:hAnsiTheme="minorHAnsi" w:cstheme="minorHAnsi"/>
                <w:iCs/>
              </w:rPr>
              <w:t xml:space="preserve"> dokazujúce vykonávanie výberu preberaných foriem pohybu v zimnom prostredí).</w:t>
            </w:r>
          </w:p>
          <w:p w14:paraId="2095AA6C" w14:textId="77777777" w:rsidR="00467B41" w:rsidRPr="00467B41" w:rsidRDefault="00467B41" w:rsidP="00467B4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467B41">
              <w:rPr>
                <w:rFonts w:asciiTheme="minorHAnsi" w:hAnsiTheme="minorHAnsi" w:cstheme="minorHAnsi"/>
                <w:iCs/>
              </w:rPr>
              <w:t>úspešné absolvovanie testu z teoretických základov a terminológie prakticky realizovaných spôsobov presunov v zimnom prostredí.</w:t>
            </w:r>
          </w:p>
          <w:p w14:paraId="28B7A3F6" w14:textId="77777777" w:rsidR="00467B41" w:rsidRPr="00467B41" w:rsidRDefault="00467B41" w:rsidP="00467B41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467B41">
              <w:rPr>
                <w:rFonts w:asciiTheme="minorHAnsi" w:hAnsiTheme="minorHAnsi" w:cstheme="minorHAnsi"/>
                <w:iCs/>
              </w:rPr>
              <w:t xml:space="preserve">Za aktívnu účasť pri kombinovanej forme štúdia sa považuje, že si študent do konca výučbovej časti semestra samostatne naštuduje materiály, ktoré sa nachádzajú v e-learningovom webovom sídle </w:t>
            </w:r>
            <w:proofErr w:type="spellStart"/>
            <w:r w:rsidRPr="00467B41">
              <w:rPr>
                <w:rFonts w:asciiTheme="minorHAnsi" w:hAnsiTheme="minorHAnsi" w:cstheme="minorHAnsi"/>
                <w:iCs/>
              </w:rPr>
              <w:t>Moodle</w:t>
            </w:r>
            <w:proofErr w:type="spellEnd"/>
            <w:r w:rsidRPr="00467B41">
              <w:rPr>
                <w:rFonts w:asciiTheme="minorHAnsi" w:hAnsiTheme="minorHAnsi" w:cstheme="minorHAnsi"/>
                <w:iCs/>
              </w:rPr>
              <w:t xml:space="preserve"> v rámci predmetu Presuny v zimnom prostredí. </w:t>
            </w:r>
          </w:p>
          <w:p w14:paraId="1271A258" w14:textId="5B7C057C" w:rsidR="00825A38" w:rsidRDefault="00825A38" w:rsidP="00825A38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  <w:r w:rsidRPr="00CC7F2A">
              <w:rPr>
                <w:rFonts w:asciiTheme="minorHAnsi" w:hAnsiTheme="minorHAnsi" w:cstheme="minorHAnsi"/>
                <w:iCs/>
              </w:rPr>
              <w:t xml:space="preserve">Z každej uvedenej časti a disciplína musí študent získať hodnotenie minimálne na úrovni minimálne 50%. </w:t>
            </w:r>
          </w:p>
          <w:p w14:paraId="40BD8EA1" w14:textId="77777777" w:rsidR="00B8278A" w:rsidRPr="0029626C" w:rsidRDefault="00B8278A" w:rsidP="00B8278A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0C50EA54" w14:textId="77777777" w:rsidR="00825A38" w:rsidRPr="0029626C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173A3D75" w14:textId="77777777" w:rsidR="00825A38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Pr="00B8278A">
              <w:rPr>
                <w:rFonts w:asciiTheme="minorHAnsi" w:hAnsiTheme="minorHAnsi" w:cstheme="minorHAnsi"/>
              </w:rPr>
              <w:t>jedného</w:t>
            </w:r>
            <w:r w:rsidRPr="0029626C">
              <w:rPr>
                <w:rFonts w:asciiTheme="minorHAnsi" w:hAnsiTheme="minorHAnsi" w:cstheme="minorHAnsi"/>
              </w:rPr>
              <w:t xml:space="preserve"> opravného termínu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30547A09" w14:textId="77777777" w:rsidR="00825A38" w:rsidRPr="0029626C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584E0B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01EEFD0C" w14:textId="77777777" w:rsidR="00FB698E" w:rsidRDefault="00FB698E" w:rsidP="00FB698E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Výsledky vzdelávania: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486E567A" w14:textId="77777777" w:rsidR="00FB698E" w:rsidRDefault="00FB698E" w:rsidP="00FB698E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66926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A6692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4BF86B1A" w14:textId="77777777" w:rsidR="00FB698E" w:rsidRPr="003E63C1" w:rsidRDefault="00FB698E" w:rsidP="00FB698E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51A2C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14319AB1" w14:textId="77777777" w:rsidR="00FB698E" w:rsidRPr="00FB698E" w:rsidRDefault="00FB698E" w:rsidP="00FB698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 w:rsidRPr="00FB698E">
              <w:rPr>
                <w:rFonts w:asciiTheme="minorHAnsi" w:hAnsiTheme="minorHAnsi" w:cstheme="minorHAnsi"/>
              </w:rPr>
              <w:t>vie definovať základné možnosti presunov v zimnom prostredí s použitím na to vhodného materiálu a definovať základné rozdiely,</w:t>
            </w:r>
          </w:p>
          <w:p w14:paraId="4E082E66" w14:textId="77777777" w:rsidR="00FB698E" w:rsidRPr="00FB698E" w:rsidRDefault="00FB698E" w:rsidP="00FB698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 w:rsidRPr="00FB698E">
              <w:rPr>
                <w:rFonts w:asciiTheme="minorHAnsi" w:hAnsiTheme="minorHAnsi" w:cstheme="minorHAnsi"/>
              </w:rPr>
              <w:t>pozná špecifickú terminológiu v jednotlivých preberaných spôsoboch presunov v zimnom prostredí,</w:t>
            </w:r>
          </w:p>
          <w:p w14:paraId="2AE8DE71" w14:textId="77777777" w:rsidR="00FB698E" w:rsidRPr="00FB698E" w:rsidRDefault="00FB698E" w:rsidP="00FB698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 w:rsidRPr="00FB698E">
              <w:rPr>
                <w:rFonts w:asciiTheme="minorHAnsi" w:hAnsiTheme="minorHAnsi" w:cstheme="minorHAnsi"/>
              </w:rPr>
              <w:t>vie vymenovať a popísať materiálne vybavenie súvisiace s realizáciou presunov v zimnom prostredí,</w:t>
            </w:r>
          </w:p>
          <w:p w14:paraId="42AA514B" w14:textId="77777777" w:rsidR="00FB698E" w:rsidRPr="00FB698E" w:rsidRDefault="00FB698E" w:rsidP="00FB698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 w:rsidRPr="00FB698E">
              <w:rPr>
                <w:rFonts w:asciiTheme="minorHAnsi" w:hAnsiTheme="minorHAnsi" w:cstheme="minorHAnsi"/>
              </w:rPr>
              <w:t>vie popísať techniku jednotlivých osvojovaných spôsobov presunu v zimnom prostredí,</w:t>
            </w:r>
          </w:p>
          <w:p w14:paraId="1AFD8596" w14:textId="77777777" w:rsidR="00FB698E" w:rsidRPr="00FB698E" w:rsidRDefault="00FB698E" w:rsidP="00FB698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 w:rsidRPr="00FB698E">
              <w:rPr>
                <w:rFonts w:asciiTheme="minorHAnsi" w:hAnsiTheme="minorHAnsi" w:cstheme="minorHAnsi"/>
              </w:rPr>
              <w:t xml:space="preserve">pozná zásady bezpečnosti pohybu a pobytu v horskom prostredí so špecifikami zimného obdobia. </w:t>
            </w:r>
          </w:p>
          <w:p w14:paraId="0AFA8F15" w14:textId="77777777" w:rsidR="00FB698E" w:rsidRPr="00FB698E" w:rsidRDefault="00FB698E" w:rsidP="00FB698E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FB698E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494FC5F6" w14:textId="77777777" w:rsidR="00FB698E" w:rsidRPr="00FB698E" w:rsidRDefault="00FB698E" w:rsidP="00FB698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 w:rsidRPr="00FB698E">
              <w:rPr>
                <w:rFonts w:asciiTheme="minorHAnsi" w:hAnsiTheme="minorHAnsi" w:cstheme="minorHAnsi"/>
              </w:rPr>
              <w:t>vie technicky správne vykonať základné podoby techník vybraných presunov v zimnom prostredí,</w:t>
            </w:r>
          </w:p>
          <w:p w14:paraId="146A4417" w14:textId="77777777" w:rsidR="00FB698E" w:rsidRPr="00FB698E" w:rsidRDefault="00FB698E" w:rsidP="00FB698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 w:rsidRPr="00FB698E">
              <w:rPr>
                <w:rFonts w:asciiTheme="minorHAnsi" w:hAnsiTheme="minorHAnsi" w:cstheme="minorHAnsi"/>
              </w:rPr>
              <w:t xml:space="preserve">na základe skúseností a vedomostí je schopný aplikovať zásady bezpečného pohybu v zasneženom teréne v horskom prostredí. </w:t>
            </w:r>
          </w:p>
          <w:p w14:paraId="4BC2D20A" w14:textId="77777777" w:rsidR="00FB698E" w:rsidRPr="00FB698E" w:rsidRDefault="00FB698E" w:rsidP="00FB698E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FB698E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0E8E6191" w14:textId="413E4DAB" w:rsidR="00306FED" w:rsidRPr="00FB698E" w:rsidRDefault="00FB698E" w:rsidP="00FB698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FB698E">
              <w:rPr>
                <w:rFonts w:asciiTheme="minorHAnsi" w:hAnsiTheme="minorHAnsi" w:cstheme="minorHAnsi"/>
              </w:rPr>
              <w:t>je schopný zvážiť a zvoliť správny spôsob presunu v zimnom prostredí s ohľadom na jeho charakteristiky (terén, prevýšenie, snehové podmienky a pod.).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CEAF04" w14:textId="77777777" w:rsidR="00571E82" w:rsidRPr="00571E82" w:rsidRDefault="00571E82" w:rsidP="00571E8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571E82">
              <w:rPr>
                <w:rFonts w:asciiTheme="minorHAnsi" w:hAnsiTheme="minorHAnsi" w:cstheme="minorHAnsi"/>
              </w:rPr>
              <w:t>Teoretické základy techník vybraných spôsobov presunov v zimnom prostredí.</w:t>
            </w:r>
          </w:p>
          <w:p w14:paraId="1D1CFCDB" w14:textId="77777777" w:rsidR="00571E82" w:rsidRPr="00571E82" w:rsidRDefault="00571E82" w:rsidP="00571E8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571E82">
              <w:rPr>
                <w:rFonts w:asciiTheme="minorHAnsi" w:hAnsiTheme="minorHAnsi" w:cstheme="minorHAnsi"/>
              </w:rPr>
              <w:t>Špecifická terminológia spojená s vybranými spôsobmi pohybu v zasneženom prostredí.</w:t>
            </w:r>
          </w:p>
          <w:p w14:paraId="7C1D0D36" w14:textId="77777777" w:rsidR="00571E82" w:rsidRPr="00571E82" w:rsidRDefault="00571E82" w:rsidP="00571E8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571E82">
              <w:rPr>
                <w:rFonts w:asciiTheme="minorHAnsi" w:hAnsiTheme="minorHAnsi" w:cstheme="minorHAnsi"/>
              </w:rPr>
              <w:t xml:space="preserve">Teoretické základy bezpečnosti pri pohybe a pobyte v horskom prostredí (nebezpečenstvo na horách, typy snehu, základy </w:t>
            </w:r>
            <w:proofErr w:type="spellStart"/>
            <w:r w:rsidRPr="00571E82">
              <w:rPr>
                <w:rFonts w:asciiTheme="minorHAnsi" w:hAnsiTheme="minorHAnsi" w:cstheme="minorHAnsi"/>
              </w:rPr>
              <w:t>alpin</w:t>
            </w:r>
            <w:proofErr w:type="spellEnd"/>
            <w:r w:rsidRPr="00571E82">
              <w:rPr>
                <w:rFonts w:asciiTheme="minorHAnsi" w:hAnsiTheme="minorHAnsi" w:cstheme="minorHAnsi"/>
              </w:rPr>
              <w:t xml:space="preserve"> kurzu – prevencie </w:t>
            </w:r>
            <w:proofErr w:type="spellStart"/>
            <w:r w:rsidRPr="00571E82">
              <w:rPr>
                <w:rFonts w:asciiTheme="minorHAnsi" w:hAnsiTheme="minorHAnsi" w:cstheme="minorHAnsi"/>
              </w:rPr>
              <w:t>lavinového</w:t>
            </w:r>
            <w:proofErr w:type="spellEnd"/>
            <w:r w:rsidRPr="00571E82">
              <w:rPr>
                <w:rFonts w:asciiTheme="minorHAnsi" w:hAnsiTheme="minorHAnsi" w:cstheme="minorHAnsi"/>
              </w:rPr>
              <w:t xml:space="preserve"> nebezpečenstva).</w:t>
            </w:r>
          </w:p>
          <w:p w14:paraId="0190BE8B" w14:textId="77777777" w:rsidR="00571E82" w:rsidRPr="00571E82" w:rsidRDefault="00571E82" w:rsidP="00571E8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571E82">
              <w:rPr>
                <w:rFonts w:asciiTheme="minorHAnsi" w:hAnsiTheme="minorHAnsi" w:cstheme="minorHAnsi"/>
              </w:rPr>
              <w:t xml:space="preserve">Praktické osvojovanie si základov techniky pohybu s použitím </w:t>
            </w:r>
            <w:proofErr w:type="spellStart"/>
            <w:r w:rsidRPr="00571E82">
              <w:rPr>
                <w:rFonts w:asciiTheme="minorHAnsi" w:hAnsiTheme="minorHAnsi" w:cstheme="minorHAnsi"/>
              </w:rPr>
              <w:t>snežníc</w:t>
            </w:r>
            <w:proofErr w:type="spellEnd"/>
            <w:r w:rsidRPr="00571E82">
              <w:rPr>
                <w:rFonts w:asciiTheme="minorHAnsi" w:hAnsiTheme="minorHAnsi" w:cstheme="minorHAnsi"/>
              </w:rPr>
              <w:t xml:space="preserve"> (zimná turistika v horskom zasneženom prostredí).</w:t>
            </w:r>
          </w:p>
          <w:p w14:paraId="28EA7998" w14:textId="77777777" w:rsidR="00571E82" w:rsidRPr="00571E82" w:rsidRDefault="00571E82" w:rsidP="00571E8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571E82">
              <w:rPr>
                <w:rFonts w:asciiTheme="minorHAnsi" w:hAnsiTheme="minorHAnsi" w:cstheme="minorHAnsi"/>
              </w:rPr>
              <w:t>Praktické osvojovanie si základov techniky pohybu spôsobmi bežeckého lyžovania (klasická technika a voľná technika bežeckého lyžovania).</w:t>
            </w:r>
          </w:p>
          <w:p w14:paraId="00C24124" w14:textId="46477E4E" w:rsidR="00AE4E58" w:rsidRPr="00AE4E58" w:rsidRDefault="00571E82" w:rsidP="00571E8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571E82">
              <w:rPr>
                <w:rFonts w:asciiTheme="minorHAnsi" w:hAnsiTheme="minorHAnsi" w:cstheme="minorHAnsi"/>
              </w:rPr>
              <w:t xml:space="preserve">Praktické osvojovanie si základov techniky </w:t>
            </w:r>
            <w:proofErr w:type="spellStart"/>
            <w:r w:rsidRPr="00571E82">
              <w:rPr>
                <w:rFonts w:asciiTheme="minorHAnsi" w:hAnsiTheme="minorHAnsi" w:cstheme="minorHAnsi"/>
              </w:rPr>
              <w:t>skitouringu</w:t>
            </w:r>
            <w:proofErr w:type="spellEnd"/>
            <w:r w:rsidRPr="00571E82">
              <w:rPr>
                <w:rFonts w:asciiTheme="minorHAnsi" w:hAnsiTheme="minorHAnsi" w:cstheme="minorHAnsi"/>
              </w:rPr>
              <w:t xml:space="preserve"> (s použitím </w:t>
            </w:r>
            <w:proofErr w:type="spellStart"/>
            <w:r w:rsidRPr="00571E82">
              <w:rPr>
                <w:rFonts w:asciiTheme="minorHAnsi" w:hAnsiTheme="minorHAnsi" w:cstheme="minorHAnsi"/>
              </w:rPr>
              <w:t>crosscountry</w:t>
            </w:r>
            <w:proofErr w:type="spellEnd"/>
            <w:r w:rsidRPr="00571E82">
              <w:rPr>
                <w:rFonts w:asciiTheme="minorHAnsi" w:hAnsiTheme="minorHAnsi" w:cstheme="minorHAnsi"/>
              </w:rPr>
              <w:t xml:space="preserve"> vybavenia alebo skialpinistických lyží).</w:t>
            </w:r>
          </w:p>
        </w:tc>
      </w:tr>
      <w:tr w:rsidR="00FA2F0C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FBF45BD" w14:textId="77777777" w:rsidR="00FA2F0C" w:rsidRDefault="00FA2F0C" w:rsidP="00FA2F0C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67E37385" w14:textId="77777777" w:rsidR="00FA2F0C" w:rsidRDefault="00FA2F0C" w:rsidP="00FA2F0C">
            <w:pPr>
              <w:ind w:left="176" w:hanging="176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PETROVIČ, P., 2012. </w:t>
            </w:r>
            <w:r w:rsidRPr="00027C82">
              <w:rPr>
                <w:rFonts w:asciiTheme="minorHAnsi" w:hAnsiTheme="minorHAnsi" w:cstheme="minorHAnsi"/>
                <w:i/>
              </w:rPr>
              <w:t>Bežecké lyžovanie</w:t>
            </w:r>
            <w:r>
              <w:rPr>
                <w:rFonts w:asciiTheme="minorHAnsi" w:hAnsiTheme="minorHAnsi" w:cstheme="minorHAnsi"/>
              </w:rPr>
              <w:t xml:space="preserve">. </w:t>
            </w:r>
            <w:hyperlink r:id="rId7" w:history="1">
              <w:r w:rsidRPr="00027C82">
                <w:rPr>
                  <w:rFonts w:asciiTheme="minorHAnsi" w:hAnsiTheme="minorHAnsi" w:cstheme="minorHAnsi"/>
                </w:rPr>
                <w:t xml:space="preserve">ICM </w:t>
              </w:r>
              <w:proofErr w:type="spellStart"/>
              <w:r w:rsidRPr="00027C82">
                <w:rPr>
                  <w:rFonts w:asciiTheme="minorHAnsi" w:hAnsiTheme="minorHAnsi" w:cstheme="minorHAnsi"/>
                </w:rPr>
                <w:t>Agency</w:t>
              </w:r>
              <w:proofErr w:type="spellEnd"/>
            </w:hyperlink>
            <w:r w:rsidRPr="00027C82">
              <w:rPr>
                <w:rFonts w:asciiTheme="minorHAnsi" w:hAnsiTheme="minorHAnsi" w:cstheme="minorHAnsi"/>
              </w:rPr>
              <w:t xml:space="preserve"> ISBN 978</w:t>
            </w:r>
            <w:r>
              <w:rPr>
                <w:rFonts w:asciiTheme="minorHAnsi" w:hAnsiTheme="minorHAnsi" w:cstheme="minorHAnsi"/>
              </w:rPr>
              <w:t>-</w:t>
            </w:r>
            <w:r w:rsidRPr="00027C82">
              <w:rPr>
                <w:rFonts w:asciiTheme="minorHAnsi" w:hAnsiTheme="minorHAnsi" w:cstheme="minorHAnsi"/>
              </w:rPr>
              <w:t>80</w:t>
            </w:r>
            <w:r>
              <w:rPr>
                <w:rFonts w:asciiTheme="minorHAnsi" w:hAnsiTheme="minorHAnsi" w:cstheme="minorHAnsi"/>
              </w:rPr>
              <w:t>-</w:t>
            </w:r>
            <w:r w:rsidRPr="00027C82">
              <w:rPr>
                <w:rFonts w:asciiTheme="minorHAnsi" w:hAnsiTheme="minorHAnsi" w:cstheme="minorHAnsi"/>
              </w:rPr>
              <w:t>892</w:t>
            </w:r>
            <w:r>
              <w:rPr>
                <w:rFonts w:asciiTheme="minorHAnsi" w:hAnsiTheme="minorHAnsi" w:cstheme="minorHAnsi"/>
              </w:rPr>
              <w:t>-</w:t>
            </w:r>
            <w:r w:rsidRPr="00027C82">
              <w:rPr>
                <w:rFonts w:asciiTheme="minorHAnsi" w:hAnsiTheme="minorHAnsi" w:cstheme="minorHAnsi"/>
              </w:rPr>
              <w:t>5751</w:t>
            </w:r>
            <w:r>
              <w:rPr>
                <w:rFonts w:asciiTheme="minorHAnsi" w:hAnsiTheme="minorHAnsi" w:cstheme="minorHAnsi"/>
              </w:rPr>
              <w:t>-</w:t>
            </w:r>
            <w:r w:rsidRPr="00027C82">
              <w:rPr>
                <w:rFonts w:asciiTheme="minorHAnsi" w:hAnsiTheme="minorHAnsi" w:cstheme="minorHAnsi"/>
              </w:rPr>
              <w:t>5</w:t>
            </w:r>
          </w:p>
          <w:p w14:paraId="1BD3ABEE" w14:textId="77777777" w:rsidR="00FA2F0C" w:rsidRDefault="00FA2F0C" w:rsidP="00FA2F0C">
            <w:pPr>
              <w:ind w:left="176" w:hanging="176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REICHERT, J.  a D. MUSIL, 2006 a 2008.  </w:t>
            </w:r>
            <w:proofErr w:type="spellStart"/>
            <w:r w:rsidRPr="00027C82">
              <w:rPr>
                <w:rFonts w:asciiTheme="minorHAnsi" w:hAnsiTheme="minorHAnsi" w:cstheme="minorHAnsi"/>
                <w:i/>
              </w:rPr>
              <w:t>Lyžování</w:t>
            </w:r>
            <w:proofErr w:type="spellEnd"/>
            <w:r>
              <w:rPr>
                <w:rFonts w:asciiTheme="minorHAnsi" w:hAnsiTheme="minorHAnsi" w:cstheme="minorHAnsi"/>
              </w:rPr>
              <w:t xml:space="preserve">.  E-kniha. </w:t>
            </w:r>
            <w:proofErr w:type="spellStart"/>
            <w:r>
              <w:rPr>
                <w:rFonts w:asciiTheme="minorHAnsi" w:hAnsiTheme="minorHAnsi" w:cstheme="minorHAnsi"/>
              </w:rPr>
              <w:t>Grada</w:t>
            </w:r>
            <w:proofErr w:type="spellEnd"/>
            <w:r>
              <w:rPr>
                <w:rFonts w:asciiTheme="minorHAnsi" w:hAnsiTheme="minorHAnsi" w:cstheme="minorHAnsi"/>
              </w:rPr>
              <w:t xml:space="preserve">. ISBN </w:t>
            </w:r>
            <w:r w:rsidRPr="00027C82">
              <w:rPr>
                <w:rFonts w:asciiTheme="minorHAnsi" w:hAnsiTheme="minorHAnsi" w:cstheme="minorHAnsi"/>
              </w:rPr>
              <w:t>978-80-247-6885-4</w:t>
            </w:r>
          </w:p>
          <w:p w14:paraId="2277918B" w14:textId="77777777" w:rsidR="00FA2F0C" w:rsidRDefault="00FA2F0C" w:rsidP="00FA2F0C">
            <w:pPr>
              <w:ind w:left="176" w:hanging="176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SOUMAR, L. a E. BOLEK, 2012. </w:t>
            </w:r>
            <w:proofErr w:type="spellStart"/>
            <w:r w:rsidRPr="00027C82">
              <w:rPr>
                <w:rFonts w:asciiTheme="minorHAnsi" w:hAnsiTheme="minorHAnsi" w:cstheme="minorHAnsi"/>
                <w:i/>
              </w:rPr>
              <w:t>Běh</w:t>
            </w:r>
            <w:proofErr w:type="spellEnd"/>
            <w:r w:rsidRPr="00027C82">
              <w:rPr>
                <w:rFonts w:asciiTheme="minorHAnsi" w:hAnsiTheme="minorHAnsi" w:cstheme="minorHAnsi"/>
                <w:i/>
              </w:rPr>
              <w:t xml:space="preserve"> na </w:t>
            </w:r>
            <w:proofErr w:type="spellStart"/>
            <w:r w:rsidRPr="00027C82">
              <w:rPr>
                <w:rFonts w:asciiTheme="minorHAnsi" w:hAnsiTheme="minorHAnsi" w:cstheme="minorHAnsi"/>
                <w:i/>
              </w:rPr>
              <w:t>lyžích</w:t>
            </w:r>
            <w:proofErr w:type="spellEnd"/>
            <w:r>
              <w:rPr>
                <w:rFonts w:asciiTheme="minorHAnsi" w:hAnsiTheme="minorHAnsi" w:cstheme="minorHAnsi"/>
              </w:rPr>
              <w:t xml:space="preserve">. E-kniha. </w:t>
            </w:r>
            <w:proofErr w:type="spellStart"/>
            <w:r>
              <w:rPr>
                <w:rFonts w:asciiTheme="minorHAnsi" w:hAnsiTheme="minorHAnsi" w:cstheme="minorHAnsi"/>
              </w:rPr>
              <w:t>Grada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r w:rsidRPr="00840E7E">
              <w:rPr>
                <w:rFonts w:asciiTheme="minorHAnsi" w:hAnsiTheme="minorHAnsi" w:cstheme="minorHAnsi"/>
              </w:rPr>
              <w:t>ISBN 978-80-247-7615-6</w:t>
            </w:r>
          </w:p>
          <w:p w14:paraId="6017514B" w14:textId="77777777" w:rsidR="00FA2F0C" w:rsidRDefault="00FA2F0C" w:rsidP="00FA2F0C">
            <w:pPr>
              <w:ind w:left="176" w:hanging="176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KORVAS, P. a J. DOŠA, 2007. </w:t>
            </w:r>
            <w:r w:rsidRPr="00476A0E">
              <w:rPr>
                <w:rFonts w:asciiTheme="minorHAnsi" w:hAnsiTheme="minorHAnsi" w:cstheme="minorHAnsi"/>
                <w:i/>
              </w:rPr>
              <w:t xml:space="preserve">Zimní turistika na </w:t>
            </w:r>
            <w:proofErr w:type="spellStart"/>
            <w:r w:rsidRPr="00476A0E">
              <w:rPr>
                <w:rFonts w:asciiTheme="minorHAnsi" w:hAnsiTheme="minorHAnsi" w:cstheme="minorHAnsi"/>
                <w:i/>
              </w:rPr>
              <w:t>snežnicích</w:t>
            </w:r>
            <w:proofErr w:type="spellEnd"/>
            <w:r>
              <w:rPr>
                <w:rFonts w:asciiTheme="minorHAnsi" w:hAnsiTheme="minorHAnsi" w:cstheme="minorHAnsi"/>
              </w:rPr>
              <w:t xml:space="preserve">. Online. </w:t>
            </w:r>
            <w:proofErr w:type="spellStart"/>
            <w:r>
              <w:rPr>
                <w:rFonts w:asciiTheme="minorHAnsi" w:hAnsiTheme="minorHAnsi" w:cstheme="minorHAnsi"/>
              </w:rPr>
              <w:t>Masriková</w:t>
            </w:r>
            <w:proofErr w:type="spellEnd"/>
            <w:r>
              <w:rPr>
                <w:rFonts w:asciiTheme="minorHAnsi" w:hAnsiTheme="minorHAnsi" w:cstheme="minorHAnsi"/>
              </w:rPr>
              <w:t xml:space="preserve"> Univerzita v Brne: Fakulta </w:t>
            </w:r>
            <w:proofErr w:type="spellStart"/>
            <w:r>
              <w:rPr>
                <w:rFonts w:asciiTheme="minorHAnsi" w:hAnsiTheme="minorHAnsi" w:cstheme="minorHAnsi"/>
              </w:rPr>
              <w:t>sportovních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stúdií</w:t>
            </w:r>
            <w:proofErr w:type="spellEnd"/>
            <w:r>
              <w:rPr>
                <w:rFonts w:asciiTheme="minorHAnsi" w:hAnsiTheme="minorHAnsi" w:cstheme="minorHAnsi"/>
              </w:rPr>
              <w:t xml:space="preserve">. Dostupné na: </w:t>
            </w:r>
            <w:r w:rsidRPr="00476A0E">
              <w:rPr>
                <w:rFonts w:asciiTheme="minorHAnsi" w:hAnsiTheme="minorHAnsi" w:cstheme="minorHAnsi"/>
              </w:rPr>
              <w:t>https://is.muni.cz/elportal/estud/fsps/js08/sneznice/1.html</w:t>
            </w:r>
            <w:r>
              <w:rPr>
                <w:rFonts w:asciiTheme="minorHAnsi" w:hAnsiTheme="minorHAnsi" w:cstheme="minorHAnsi"/>
              </w:rPr>
              <w:t xml:space="preserve">. </w:t>
            </w:r>
            <w:r w:rsidRPr="00476A0E">
              <w:rPr>
                <w:rFonts w:asciiTheme="minorHAnsi" w:hAnsiTheme="minorHAnsi" w:cstheme="minorHAnsi"/>
              </w:rPr>
              <w:t>[zobrazené 12.</w:t>
            </w:r>
            <w:r>
              <w:rPr>
                <w:rFonts w:asciiTheme="minorHAnsi" w:hAnsiTheme="minorHAnsi" w:cstheme="minorHAnsi"/>
              </w:rPr>
              <w:t>09</w:t>
            </w:r>
            <w:r w:rsidRPr="00476A0E">
              <w:rPr>
                <w:rFonts w:asciiTheme="minorHAnsi" w:hAnsiTheme="minorHAnsi" w:cstheme="minorHAnsi"/>
              </w:rPr>
              <w:t>.202</w:t>
            </w:r>
            <w:r>
              <w:rPr>
                <w:rFonts w:asciiTheme="minorHAnsi" w:hAnsiTheme="minorHAnsi" w:cstheme="minorHAnsi"/>
              </w:rPr>
              <w:t>5</w:t>
            </w:r>
            <w:r w:rsidRPr="00476A0E">
              <w:rPr>
                <w:rFonts w:asciiTheme="minorHAnsi" w:hAnsiTheme="minorHAnsi" w:cstheme="minorHAnsi"/>
              </w:rPr>
              <w:t>].</w:t>
            </w:r>
          </w:p>
          <w:p w14:paraId="7996953E" w14:textId="77777777" w:rsidR="00FA2F0C" w:rsidRDefault="00FA2F0C" w:rsidP="00FA2F0C">
            <w:pPr>
              <w:pStyle w:val="Odsekzoznamu"/>
              <w:autoSpaceDE w:val="0"/>
              <w:autoSpaceDN w:val="0"/>
              <w:adjustRightInd w:val="0"/>
              <w:ind w:left="176" w:hanging="176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  <w:color w:val="000000"/>
              </w:rPr>
              <w:t xml:space="preserve">BANÍK, J., 2016. </w:t>
            </w:r>
            <w:r w:rsidRPr="005F3AE2">
              <w:rPr>
                <w:rFonts w:asciiTheme="minorHAnsi" w:hAnsiTheme="minorHAnsi" w:cstheme="minorHAnsi"/>
                <w:noProof/>
                <w:color w:val="000000"/>
              </w:rPr>
              <w:t>Lavínové nebezpečenstvo v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> </w:t>
            </w:r>
            <w:r w:rsidRPr="005F3AE2">
              <w:rPr>
                <w:rFonts w:asciiTheme="minorHAnsi" w:hAnsiTheme="minorHAnsi" w:cstheme="minorHAnsi"/>
                <w:noProof/>
                <w:color w:val="000000"/>
              </w:rPr>
              <w:t>horách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 xml:space="preserve">. Online. </w:t>
            </w:r>
            <w:r w:rsidRPr="005F3AE2">
              <w:rPr>
                <w:rFonts w:asciiTheme="minorHAnsi" w:hAnsiTheme="minorHAnsi" w:cstheme="minorHAnsi"/>
                <w:noProof/>
                <w:color w:val="000000"/>
              </w:rPr>
              <w:t>Slovenský vysokohorský turistický spolok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 xml:space="preserve">. </w:t>
            </w:r>
            <w:r>
              <w:rPr>
                <w:rFonts w:asciiTheme="minorHAnsi" w:hAnsiTheme="minorHAnsi" w:cstheme="minorHAnsi"/>
              </w:rPr>
              <w:t>Dostupné na:</w:t>
            </w:r>
            <w:r>
              <w:t xml:space="preserve"> </w:t>
            </w:r>
            <w:r w:rsidRPr="005F3AE2">
              <w:rPr>
                <w:rFonts w:asciiTheme="minorHAnsi" w:hAnsiTheme="minorHAnsi" w:cstheme="minorHAnsi"/>
              </w:rPr>
              <w:t>https://www.svts.sk/wp-content/uploads/Banik.pdf</w:t>
            </w:r>
            <w:r>
              <w:rPr>
                <w:rFonts w:asciiTheme="minorHAnsi" w:hAnsiTheme="minorHAnsi" w:cstheme="minorHAnsi"/>
              </w:rPr>
              <w:t xml:space="preserve">. </w:t>
            </w:r>
            <w:r w:rsidRPr="00476A0E">
              <w:rPr>
                <w:rFonts w:asciiTheme="minorHAnsi" w:hAnsiTheme="minorHAnsi" w:cstheme="minorHAnsi"/>
              </w:rPr>
              <w:t>[zobrazené 12.</w:t>
            </w:r>
            <w:r>
              <w:rPr>
                <w:rFonts w:asciiTheme="minorHAnsi" w:hAnsiTheme="minorHAnsi" w:cstheme="minorHAnsi"/>
              </w:rPr>
              <w:t>09</w:t>
            </w:r>
            <w:r w:rsidRPr="00476A0E">
              <w:rPr>
                <w:rFonts w:asciiTheme="minorHAnsi" w:hAnsiTheme="minorHAnsi" w:cstheme="minorHAnsi"/>
              </w:rPr>
              <w:t>.202</w:t>
            </w:r>
            <w:r>
              <w:rPr>
                <w:rFonts w:asciiTheme="minorHAnsi" w:hAnsiTheme="minorHAnsi" w:cstheme="minorHAnsi"/>
              </w:rPr>
              <w:t>5</w:t>
            </w:r>
            <w:r w:rsidRPr="00476A0E">
              <w:rPr>
                <w:rFonts w:asciiTheme="minorHAnsi" w:hAnsiTheme="minorHAnsi" w:cstheme="minorHAnsi"/>
              </w:rPr>
              <w:t>].</w:t>
            </w:r>
          </w:p>
          <w:p w14:paraId="20E8540D" w14:textId="77777777" w:rsidR="00FA2F0C" w:rsidRDefault="00FA2F0C" w:rsidP="00FA2F0C">
            <w:pPr>
              <w:pStyle w:val="Odsekzoznamu"/>
              <w:autoSpaceDE w:val="0"/>
              <w:autoSpaceDN w:val="0"/>
              <w:adjustRightInd w:val="0"/>
              <w:ind w:left="176" w:hanging="176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  <w:color w:val="000000"/>
              </w:rPr>
              <w:t xml:space="preserve">NEMČEKOVÁ, H. a J. BROĎÁNI, 2013. </w:t>
            </w:r>
            <w:r w:rsidRPr="005F3AE2">
              <w:rPr>
                <w:rFonts w:asciiTheme="minorHAnsi" w:hAnsiTheme="minorHAnsi" w:cstheme="minorHAnsi"/>
                <w:noProof/>
                <w:color w:val="000000"/>
              </w:rPr>
              <w:t>Pohyb a pobyt v prírode – organizácia túry a hry na snežniciach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 xml:space="preserve">. Online. </w:t>
            </w:r>
            <w:r w:rsidRPr="005F3AE2">
              <w:rPr>
                <w:rFonts w:asciiTheme="minorHAnsi" w:hAnsiTheme="minorHAnsi" w:cstheme="minorHAnsi"/>
                <w:i/>
                <w:noProof/>
                <w:color w:val="000000"/>
              </w:rPr>
              <w:t>Športový edukátor</w:t>
            </w:r>
            <w:r>
              <w:rPr>
                <w:rFonts w:asciiTheme="minorHAnsi" w:hAnsiTheme="minorHAnsi" w:cstheme="minorHAnsi"/>
                <w:i/>
                <w:noProof/>
                <w:color w:val="000000"/>
              </w:rPr>
              <w:t xml:space="preserve">. </w:t>
            </w:r>
            <w:r>
              <w:rPr>
                <w:rFonts w:asciiTheme="minorHAnsi" w:hAnsiTheme="minorHAnsi" w:cstheme="minorHAnsi"/>
              </w:rPr>
              <w:t>Dostupné na:</w:t>
            </w:r>
            <w:r>
              <w:t xml:space="preserve"> </w:t>
            </w:r>
            <w:r w:rsidRPr="005F3AE2">
              <w:rPr>
                <w:rFonts w:asciiTheme="minorHAnsi" w:hAnsiTheme="minorHAnsi" w:cstheme="minorHAnsi"/>
              </w:rPr>
              <w:t>http://www.ktvs.pf.ukf.sk/images/Sportovy%20edukator/Sportovy_edukator_2_2013.pdf</w:t>
            </w:r>
            <w:r>
              <w:rPr>
                <w:rFonts w:asciiTheme="minorHAnsi" w:hAnsiTheme="minorHAnsi" w:cstheme="minorHAnsi"/>
              </w:rPr>
              <w:t xml:space="preserve">. </w:t>
            </w:r>
            <w:r w:rsidRPr="00476A0E">
              <w:rPr>
                <w:rFonts w:asciiTheme="minorHAnsi" w:hAnsiTheme="minorHAnsi" w:cstheme="minorHAnsi"/>
              </w:rPr>
              <w:t>[zobrazené 1</w:t>
            </w:r>
            <w:r>
              <w:rPr>
                <w:rFonts w:asciiTheme="minorHAnsi" w:hAnsiTheme="minorHAnsi" w:cstheme="minorHAnsi"/>
              </w:rPr>
              <w:t>0</w:t>
            </w:r>
            <w:r w:rsidRPr="00476A0E"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</w:rPr>
              <w:t>09</w:t>
            </w:r>
            <w:r w:rsidRPr="00476A0E">
              <w:rPr>
                <w:rFonts w:asciiTheme="minorHAnsi" w:hAnsiTheme="minorHAnsi" w:cstheme="minorHAnsi"/>
              </w:rPr>
              <w:t>.202</w:t>
            </w:r>
            <w:r>
              <w:rPr>
                <w:rFonts w:asciiTheme="minorHAnsi" w:hAnsiTheme="minorHAnsi" w:cstheme="minorHAnsi"/>
              </w:rPr>
              <w:t>5</w:t>
            </w:r>
            <w:r w:rsidRPr="00476A0E">
              <w:rPr>
                <w:rFonts w:asciiTheme="minorHAnsi" w:hAnsiTheme="minorHAnsi" w:cstheme="minorHAnsi"/>
              </w:rPr>
              <w:t>].</w:t>
            </w:r>
          </w:p>
          <w:p w14:paraId="21D5399D" w14:textId="0BED3930" w:rsidR="00FA2F0C" w:rsidRPr="009B1B30" w:rsidRDefault="00FA2F0C" w:rsidP="00FA2F0C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>
              <w:rPr>
                <w:rFonts w:asciiTheme="minorHAnsi" w:hAnsiTheme="minorHAnsi" w:cstheme="minorHAnsi"/>
                <w:noProof/>
                <w:color w:val="000000"/>
              </w:rPr>
              <w:lastRenderedPageBreak/>
              <w:t xml:space="preserve">KOMPAN, J. 2013. </w:t>
            </w:r>
            <w:r w:rsidRPr="005F3AE2">
              <w:rPr>
                <w:rFonts w:asciiTheme="minorHAnsi" w:hAnsiTheme="minorHAnsi" w:cstheme="minorHAnsi"/>
                <w:noProof/>
                <w:color w:val="000000"/>
              </w:rPr>
              <w:t>Využitie metodiky skialpinizmu vo vyučovacom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 xml:space="preserve"> p</w:t>
            </w:r>
            <w:r w:rsidRPr="005F3AE2">
              <w:rPr>
                <w:rFonts w:asciiTheme="minorHAnsi" w:hAnsiTheme="minorHAnsi" w:cstheme="minorHAnsi"/>
                <w:noProof/>
                <w:color w:val="000000"/>
              </w:rPr>
              <w:t>rocese na vysokých školách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 xml:space="preserve">. In. Belás, M., Chovanec, L. (eds.). </w:t>
            </w:r>
            <w:r w:rsidRPr="005F3AE2">
              <w:rPr>
                <w:rFonts w:asciiTheme="minorHAnsi" w:hAnsiTheme="minorHAnsi" w:cstheme="minorHAnsi"/>
                <w:i/>
                <w:noProof/>
                <w:color w:val="000000"/>
              </w:rPr>
              <w:t>Technika a metodika zimných a letných športov v</w:t>
            </w:r>
            <w:r>
              <w:rPr>
                <w:rFonts w:asciiTheme="minorHAnsi" w:hAnsiTheme="minorHAnsi" w:cstheme="minorHAnsi"/>
                <w:i/>
                <w:noProof/>
                <w:color w:val="000000"/>
              </w:rPr>
              <w:t> </w:t>
            </w:r>
            <w:r w:rsidRPr="005F3AE2">
              <w:rPr>
                <w:rFonts w:asciiTheme="minorHAnsi" w:hAnsiTheme="minorHAnsi" w:cstheme="minorHAnsi"/>
                <w:i/>
                <w:noProof/>
                <w:color w:val="000000"/>
              </w:rPr>
              <w:t>prírode</w:t>
            </w:r>
            <w:r>
              <w:rPr>
                <w:rFonts w:asciiTheme="minorHAnsi" w:hAnsiTheme="minorHAnsi" w:cstheme="minorHAnsi"/>
                <w:i/>
                <w:noProof/>
                <w:color w:val="000000"/>
              </w:rPr>
              <w:t>.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 xml:space="preserve"> Online. FTVŠ UK v Bratislave. </w:t>
            </w:r>
            <w:r>
              <w:rPr>
                <w:rFonts w:asciiTheme="minorHAnsi" w:hAnsiTheme="minorHAnsi" w:cstheme="minorHAnsi"/>
              </w:rPr>
              <w:t xml:space="preserve">Dostupné na: </w:t>
            </w:r>
            <w:r w:rsidRPr="00D430CB">
              <w:rPr>
                <w:rFonts w:asciiTheme="minorHAnsi" w:hAnsiTheme="minorHAnsi" w:cstheme="minorHAnsi"/>
              </w:rPr>
              <w:t>https://fsport.uniba.sk/fileadmin/ftvs/kniznica/elektronicke_publikacie/zborniky/ Technika_a_metodika_zimnych_a_letnych_sportov_v_prirode.pdf.</w:t>
            </w:r>
            <w:r>
              <w:t xml:space="preserve"> </w:t>
            </w:r>
            <w:r w:rsidRPr="00476A0E">
              <w:rPr>
                <w:rFonts w:asciiTheme="minorHAnsi" w:hAnsiTheme="minorHAnsi" w:cstheme="minorHAnsi"/>
              </w:rPr>
              <w:t>[zobrazené 1</w:t>
            </w:r>
            <w:r>
              <w:rPr>
                <w:rFonts w:asciiTheme="minorHAnsi" w:hAnsiTheme="minorHAnsi" w:cstheme="minorHAnsi"/>
              </w:rPr>
              <w:t>0</w:t>
            </w:r>
            <w:r w:rsidRPr="00476A0E"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</w:rPr>
              <w:t>09</w:t>
            </w:r>
            <w:r w:rsidRPr="00476A0E">
              <w:rPr>
                <w:rFonts w:asciiTheme="minorHAnsi" w:hAnsiTheme="minorHAnsi" w:cstheme="minorHAnsi"/>
              </w:rPr>
              <w:t>.202</w:t>
            </w:r>
            <w:r>
              <w:rPr>
                <w:rFonts w:asciiTheme="minorHAnsi" w:hAnsiTheme="minorHAnsi" w:cstheme="minorHAnsi"/>
              </w:rPr>
              <w:t>5</w:t>
            </w:r>
            <w:r w:rsidRPr="00476A0E">
              <w:rPr>
                <w:rFonts w:asciiTheme="minorHAnsi" w:hAnsiTheme="minorHAnsi" w:cstheme="minorHAnsi"/>
              </w:rPr>
              <w:t>].</w:t>
            </w:r>
          </w:p>
        </w:tc>
      </w:tr>
      <w:tr w:rsidR="00FA2F0C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0F7A0CDD" w:rsidR="00FA2F0C" w:rsidRPr="00584E0B" w:rsidRDefault="00FA2F0C" w:rsidP="00FA2F0C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Pr="00B8278A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FA2F0C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FA2F0C" w:rsidRDefault="00FA2F0C" w:rsidP="00FA2F0C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0EF363BC" w:rsidR="00FA2F0C" w:rsidRPr="00C314F3" w:rsidRDefault="00FA2F0C" w:rsidP="00FA2F0C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 xml:space="preserve">celková záťaž </w:t>
            </w:r>
            <w:r w:rsidRPr="00022661">
              <w:rPr>
                <w:rFonts w:asciiTheme="minorHAnsi" w:hAnsiTheme="minorHAnsi" w:cstheme="minorHAnsi"/>
              </w:rPr>
              <w:t xml:space="preserve">= </w:t>
            </w:r>
            <w:r w:rsidR="0057744A">
              <w:rPr>
                <w:rFonts w:asciiTheme="minorHAnsi" w:hAnsiTheme="minorHAnsi" w:cstheme="minorHAnsi"/>
              </w:rPr>
              <w:t xml:space="preserve">75 </w:t>
            </w:r>
            <w:r w:rsidRPr="00C314F3">
              <w:rPr>
                <w:rFonts w:asciiTheme="minorHAnsi" w:hAnsiTheme="minorHAnsi" w:cstheme="minorHAnsi"/>
              </w:rPr>
              <w:t xml:space="preserve">hod. </w:t>
            </w:r>
          </w:p>
          <w:p w14:paraId="176849B3" w14:textId="2E63FF4E" w:rsidR="00363DB4" w:rsidRPr="00363DB4" w:rsidRDefault="00363DB4" w:rsidP="00363DB4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C314F3">
              <w:rPr>
                <w:rFonts w:asciiTheme="minorHAnsi" w:hAnsiTheme="minorHAnsi" w:cstheme="minorHAnsi"/>
              </w:rPr>
              <w:t xml:space="preserve">kontaktná </w:t>
            </w:r>
            <w:r w:rsidRPr="00363DB4">
              <w:rPr>
                <w:rFonts w:asciiTheme="minorHAnsi" w:hAnsiTheme="minorHAnsi" w:cstheme="minorHAnsi"/>
              </w:rPr>
              <w:t>výučba: 2</w:t>
            </w:r>
            <w:r w:rsidR="0057744A">
              <w:rPr>
                <w:rFonts w:asciiTheme="minorHAnsi" w:hAnsiTheme="minorHAnsi" w:cstheme="minorHAnsi"/>
              </w:rPr>
              <w:t>2,5</w:t>
            </w:r>
            <w:r w:rsidRPr="00363DB4">
              <w:rPr>
                <w:rFonts w:asciiTheme="minorHAnsi" w:hAnsiTheme="minorHAnsi" w:cstheme="minorHAnsi"/>
              </w:rPr>
              <w:t xml:space="preserve"> hod. </w:t>
            </w:r>
          </w:p>
          <w:p w14:paraId="16E022E2" w14:textId="77777777" w:rsidR="00363DB4" w:rsidRPr="00363DB4" w:rsidRDefault="00363DB4" w:rsidP="00363DB4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363DB4">
              <w:rPr>
                <w:rFonts w:asciiTheme="minorHAnsi" w:hAnsiTheme="minorHAnsi" w:cstheme="minorHAnsi"/>
              </w:rPr>
              <w:t>realizácia teoretických seminárov kombinovanou formou prostredníctvom e-</w:t>
            </w:r>
            <w:proofErr w:type="spellStart"/>
            <w:r w:rsidRPr="00363DB4">
              <w:rPr>
                <w:rFonts w:asciiTheme="minorHAnsi" w:hAnsiTheme="minorHAnsi" w:cstheme="minorHAnsi"/>
              </w:rPr>
              <w:t>lerningu</w:t>
            </w:r>
            <w:proofErr w:type="spellEnd"/>
            <w:r w:rsidRPr="00363DB4">
              <w:rPr>
                <w:rFonts w:asciiTheme="minorHAnsi" w:hAnsiTheme="minorHAnsi" w:cstheme="minorHAnsi"/>
              </w:rPr>
              <w:t>: 15 hod.</w:t>
            </w:r>
          </w:p>
          <w:p w14:paraId="2FA6FD30" w14:textId="68A1D45D" w:rsidR="00363DB4" w:rsidRPr="00363DB4" w:rsidRDefault="00363DB4" w:rsidP="00363DB4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363DB4">
              <w:rPr>
                <w:rFonts w:asciiTheme="minorHAnsi" w:hAnsiTheme="minorHAnsi" w:cstheme="minorHAnsi"/>
              </w:rPr>
              <w:t xml:space="preserve">samoštúdium na vedomostný test: </w:t>
            </w:r>
            <w:r w:rsidR="0057744A">
              <w:rPr>
                <w:rFonts w:asciiTheme="minorHAnsi" w:hAnsiTheme="minorHAnsi" w:cstheme="minorHAnsi"/>
              </w:rPr>
              <w:t>2</w:t>
            </w:r>
            <w:r w:rsidRPr="00363DB4">
              <w:rPr>
                <w:rFonts w:asciiTheme="minorHAnsi" w:hAnsiTheme="minorHAnsi" w:cstheme="minorHAnsi"/>
              </w:rPr>
              <w:t>0</w:t>
            </w:r>
            <w:r w:rsidR="0057744A">
              <w:rPr>
                <w:rFonts w:asciiTheme="minorHAnsi" w:hAnsiTheme="minorHAnsi" w:cstheme="minorHAnsi"/>
              </w:rPr>
              <w:t>,5</w:t>
            </w:r>
            <w:r w:rsidRPr="00363DB4">
              <w:rPr>
                <w:rFonts w:asciiTheme="minorHAnsi" w:hAnsiTheme="minorHAnsi" w:cstheme="minorHAnsi"/>
              </w:rPr>
              <w:t xml:space="preserve"> hod. </w:t>
            </w:r>
          </w:p>
          <w:p w14:paraId="344BE00C" w14:textId="71393E23" w:rsidR="00363DB4" w:rsidRPr="00363DB4" w:rsidRDefault="00363DB4" w:rsidP="00363DB4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363DB4">
              <w:rPr>
                <w:rFonts w:asciiTheme="minorHAnsi" w:hAnsiTheme="minorHAnsi" w:cstheme="minorHAnsi"/>
              </w:rPr>
              <w:t xml:space="preserve">sebazdokonaľovanie techník vybraných foriem presunov v zimnom prostredí: </w:t>
            </w:r>
            <w:r w:rsidR="0057744A">
              <w:rPr>
                <w:rFonts w:asciiTheme="minorHAnsi" w:hAnsiTheme="minorHAnsi" w:cstheme="minorHAnsi"/>
              </w:rPr>
              <w:t>17</w:t>
            </w:r>
            <w:r w:rsidRPr="00363DB4">
              <w:rPr>
                <w:rFonts w:asciiTheme="minorHAnsi" w:hAnsiTheme="minorHAnsi" w:cstheme="minorHAnsi"/>
              </w:rPr>
              <w:t xml:space="preserve"> hod.</w:t>
            </w:r>
          </w:p>
          <w:p w14:paraId="050C8F06" w14:textId="5B8741C9" w:rsidR="00FA2F0C" w:rsidRPr="00584E0B" w:rsidRDefault="00FA2F0C" w:rsidP="00FA2F0C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FA2F0C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FA2F0C" w:rsidRPr="00584E0B" w:rsidRDefault="00FA2F0C" w:rsidP="00FA2F0C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FA2F0C" w:rsidRPr="00584E0B" w:rsidRDefault="00FA2F0C" w:rsidP="00FA2F0C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FA2F0C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FA2F0C" w:rsidRPr="00584E0B" w:rsidRDefault="00FA2F0C" w:rsidP="00FA2F0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FA2F0C" w:rsidRPr="00584E0B" w:rsidRDefault="00FA2F0C" w:rsidP="00FA2F0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FA2F0C" w:rsidRPr="00584E0B" w:rsidRDefault="00FA2F0C" w:rsidP="00FA2F0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FA2F0C" w:rsidRPr="00584E0B" w:rsidRDefault="00FA2F0C" w:rsidP="00FA2F0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FA2F0C" w:rsidRPr="00584E0B" w:rsidRDefault="00FA2F0C" w:rsidP="00FA2F0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FA2F0C" w:rsidRPr="00584E0B" w:rsidRDefault="00FA2F0C" w:rsidP="00FA2F0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FA2F0C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FA2F0C" w:rsidRPr="00584E0B" w:rsidRDefault="00FA2F0C" w:rsidP="00FA2F0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FA2F0C" w:rsidRPr="00584E0B" w:rsidRDefault="00FA2F0C" w:rsidP="00FA2F0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FA2F0C" w:rsidRPr="00584E0B" w:rsidRDefault="00FA2F0C" w:rsidP="00FA2F0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FA2F0C" w:rsidRPr="00584E0B" w:rsidRDefault="00FA2F0C" w:rsidP="00FA2F0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FA2F0C" w:rsidRPr="00584E0B" w:rsidRDefault="00FA2F0C" w:rsidP="00FA2F0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FA2F0C" w:rsidRPr="00584E0B" w:rsidRDefault="00FA2F0C" w:rsidP="00FA2F0C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FA2F0C" w:rsidRPr="00584E0B" w:rsidRDefault="00FA2F0C" w:rsidP="00FA2F0C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FA2F0C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FA2F0C" w:rsidRDefault="00FA2F0C" w:rsidP="00FA2F0C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3827E8FD" w:rsidR="00FA2F0C" w:rsidRPr="00B44458" w:rsidRDefault="00FA2F0C" w:rsidP="00FA2F0C">
            <w:pPr>
              <w:jc w:val="both"/>
              <w:rPr>
                <w:rFonts w:asciiTheme="minorHAnsi" w:hAnsiTheme="minorHAnsi" w:cstheme="minorHAnsi"/>
              </w:rPr>
            </w:pPr>
            <w:r w:rsidRPr="00D72619">
              <w:rPr>
                <w:rFonts w:asciiTheme="minorHAnsi" w:hAnsiTheme="minorHAnsi" w:cstheme="minorHAnsi"/>
              </w:rPr>
              <w:t xml:space="preserve">Mgr. Pavol Čech, PhD., </w:t>
            </w:r>
            <w:proofErr w:type="spellStart"/>
            <w:r w:rsidRPr="00D72619">
              <w:rPr>
                <w:rFonts w:asciiTheme="minorHAnsi" w:hAnsiTheme="minorHAnsi" w:cstheme="minorHAnsi"/>
              </w:rPr>
              <w:t>univer</w:t>
            </w:r>
            <w:proofErr w:type="spellEnd"/>
            <w:r w:rsidRPr="00D72619">
              <w:rPr>
                <w:rFonts w:asciiTheme="minorHAnsi" w:hAnsiTheme="minorHAnsi" w:cstheme="minorHAnsi"/>
              </w:rPr>
              <w:t>. docent</w:t>
            </w:r>
          </w:p>
        </w:tc>
      </w:tr>
      <w:tr w:rsidR="00FA2F0C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FA2F0C" w:rsidRPr="00584E0B" w:rsidRDefault="00FA2F0C" w:rsidP="00FA2F0C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30</w:t>
            </w:r>
            <w:r w:rsidRPr="000002F5">
              <w:rPr>
                <w:rFonts w:asciiTheme="minorHAnsi" w:hAnsiTheme="minorHAnsi" w:cstheme="minorHAnsi"/>
              </w:rPr>
              <w:t>. 0</w:t>
            </w:r>
            <w:r>
              <w:rPr>
                <w:rFonts w:asciiTheme="minorHAnsi" w:hAnsiTheme="minorHAnsi" w:cstheme="minorHAnsi"/>
              </w:rPr>
              <w:t>9</w:t>
            </w:r>
            <w:r w:rsidRPr="000002F5">
              <w:rPr>
                <w:rFonts w:asciiTheme="minorHAnsi" w:hAnsiTheme="minorHAnsi" w:cstheme="minorHAnsi"/>
              </w:rPr>
              <w:t>. 202</w:t>
            </w:r>
            <w:r>
              <w:rPr>
                <w:rFonts w:asciiTheme="minorHAnsi" w:hAnsiTheme="minorHAnsi" w:cstheme="minorHAnsi"/>
              </w:rPr>
              <w:t>5</w:t>
            </w:r>
          </w:p>
        </w:tc>
      </w:tr>
      <w:tr w:rsidR="00FA2F0C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12CED363" w:rsidR="00FA2F0C" w:rsidRPr="00584E0B" w:rsidRDefault="00FA2F0C" w:rsidP="00FA2F0C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Pr="00D14B2A">
              <w:rPr>
                <w:rFonts w:asciiTheme="minorHAnsi" w:hAnsiTheme="minorHAnsi" w:cstheme="minorHAnsi"/>
              </w:rPr>
              <w:t xml:space="preserve">doc. PaedDr. Pavel Ružbarský, PhD., </w:t>
            </w:r>
            <w:proofErr w:type="spellStart"/>
            <w:r w:rsidRPr="00D14B2A">
              <w:rPr>
                <w:rFonts w:asciiTheme="minorHAnsi" w:hAnsiTheme="minorHAnsi" w:cstheme="minorHAnsi"/>
              </w:rPr>
              <w:t>univer</w:t>
            </w:r>
            <w:proofErr w:type="spellEnd"/>
            <w:r w:rsidRPr="00D14B2A">
              <w:rPr>
                <w:rFonts w:asciiTheme="minorHAnsi" w:hAnsiTheme="minorHAnsi" w:cstheme="minorHAnsi"/>
              </w:rPr>
              <w:t>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F4491" w14:textId="77777777" w:rsidR="00E44281" w:rsidRDefault="00E44281" w:rsidP="00524AED">
      <w:r>
        <w:separator/>
      </w:r>
    </w:p>
  </w:endnote>
  <w:endnote w:type="continuationSeparator" w:id="0">
    <w:p w14:paraId="0E696984" w14:textId="77777777" w:rsidR="00E44281" w:rsidRDefault="00E44281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D1B28" w14:textId="77777777" w:rsidR="00E44281" w:rsidRDefault="00E44281" w:rsidP="00524AED">
      <w:r>
        <w:separator/>
      </w:r>
    </w:p>
  </w:footnote>
  <w:footnote w:type="continuationSeparator" w:id="0">
    <w:p w14:paraId="2FDFF013" w14:textId="77777777" w:rsidR="00E44281" w:rsidRDefault="00E44281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1"/>
  </w:num>
  <w:num w:numId="2" w16cid:durableId="528642603">
    <w:abstractNumId w:val="8"/>
  </w:num>
  <w:num w:numId="3" w16cid:durableId="1651207358">
    <w:abstractNumId w:val="4"/>
  </w:num>
  <w:num w:numId="4" w16cid:durableId="1509562209">
    <w:abstractNumId w:val="10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3"/>
  </w:num>
  <w:num w:numId="8" w16cid:durableId="248125496">
    <w:abstractNumId w:val="9"/>
  </w:num>
  <w:num w:numId="9" w16cid:durableId="1594703497">
    <w:abstractNumId w:val="6"/>
  </w:num>
  <w:num w:numId="10" w16cid:durableId="621688736">
    <w:abstractNumId w:val="5"/>
  </w:num>
  <w:num w:numId="11" w16cid:durableId="1230461022">
    <w:abstractNumId w:val="12"/>
  </w:num>
  <w:num w:numId="12" w16cid:durableId="727220158">
    <w:abstractNumId w:val="7"/>
  </w:num>
  <w:num w:numId="13" w16cid:durableId="9857473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2661"/>
    <w:rsid w:val="00023760"/>
    <w:rsid w:val="0002664D"/>
    <w:rsid w:val="000474C5"/>
    <w:rsid w:val="00054605"/>
    <w:rsid w:val="000562BF"/>
    <w:rsid w:val="00061F43"/>
    <w:rsid w:val="00096F8F"/>
    <w:rsid w:val="0009795A"/>
    <w:rsid w:val="000E0E98"/>
    <w:rsid w:val="000E3018"/>
    <w:rsid w:val="000F586A"/>
    <w:rsid w:val="000F71F0"/>
    <w:rsid w:val="0010251B"/>
    <w:rsid w:val="00116D8C"/>
    <w:rsid w:val="00132BA2"/>
    <w:rsid w:val="0013391D"/>
    <w:rsid w:val="00146C66"/>
    <w:rsid w:val="00160FFD"/>
    <w:rsid w:val="0016301A"/>
    <w:rsid w:val="00170D29"/>
    <w:rsid w:val="00176E5C"/>
    <w:rsid w:val="001903C8"/>
    <w:rsid w:val="00197C4C"/>
    <w:rsid w:val="001B0095"/>
    <w:rsid w:val="001C42BD"/>
    <w:rsid w:val="001C4734"/>
    <w:rsid w:val="001C6C3F"/>
    <w:rsid w:val="001E173E"/>
    <w:rsid w:val="002003F5"/>
    <w:rsid w:val="00225921"/>
    <w:rsid w:val="0022685A"/>
    <w:rsid w:val="00233655"/>
    <w:rsid w:val="00234395"/>
    <w:rsid w:val="002366A8"/>
    <w:rsid w:val="002379F4"/>
    <w:rsid w:val="00264BD5"/>
    <w:rsid w:val="002A5BF1"/>
    <w:rsid w:val="002C49A5"/>
    <w:rsid w:val="002F17B6"/>
    <w:rsid w:val="00302F6F"/>
    <w:rsid w:val="00306FED"/>
    <w:rsid w:val="00307AAD"/>
    <w:rsid w:val="003122C8"/>
    <w:rsid w:val="00317C40"/>
    <w:rsid w:val="0035218F"/>
    <w:rsid w:val="00363DB4"/>
    <w:rsid w:val="00364BAB"/>
    <w:rsid w:val="00376102"/>
    <w:rsid w:val="00387422"/>
    <w:rsid w:val="00396070"/>
    <w:rsid w:val="003A360E"/>
    <w:rsid w:val="003A64EE"/>
    <w:rsid w:val="003A73B3"/>
    <w:rsid w:val="003B20FA"/>
    <w:rsid w:val="003C0EA9"/>
    <w:rsid w:val="003D218D"/>
    <w:rsid w:val="003E2147"/>
    <w:rsid w:val="003E6DE6"/>
    <w:rsid w:val="003F13AC"/>
    <w:rsid w:val="003F438A"/>
    <w:rsid w:val="003F6097"/>
    <w:rsid w:val="003F7545"/>
    <w:rsid w:val="0040173B"/>
    <w:rsid w:val="00436DF8"/>
    <w:rsid w:val="00442373"/>
    <w:rsid w:val="004617D1"/>
    <w:rsid w:val="00467B41"/>
    <w:rsid w:val="00470D5A"/>
    <w:rsid w:val="004D67F0"/>
    <w:rsid w:val="004E5019"/>
    <w:rsid w:val="004F3FBD"/>
    <w:rsid w:val="0050211C"/>
    <w:rsid w:val="00524AED"/>
    <w:rsid w:val="00532DF6"/>
    <w:rsid w:val="00535D58"/>
    <w:rsid w:val="005376F7"/>
    <w:rsid w:val="00547C96"/>
    <w:rsid w:val="00571E82"/>
    <w:rsid w:val="0057744A"/>
    <w:rsid w:val="00580DF4"/>
    <w:rsid w:val="00584E0B"/>
    <w:rsid w:val="00587FF2"/>
    <w:rsid w:val="00593A18"/>
    <w:rsid w:val="00596A27"/>
    <w:rsid w:val="00597648"/>
    <w:rsid w:val="005A0CE0"/>
    <w:rsid w:val="005A6ED3"/>
    <w:rsid w:val="005D5F15"/>
    <w:rsid w:val="005E58A0"/>
    <w:rsid w:val="005F4FC7"/>
    <w:rsid w:val="006125BA"/>
    <w:rsid w:val="00615B09"/>
    <w:rsid w:val="006276A1"/>
    <w:rsid w:val="00631EF0"/>
    <w:rsid w:val="00632267"/>
    <w:rsid w:val="006864C1"/>
    <w:rsid w:val="006873D4"/>
    <w:rsid w:val="006879DD"/>
    <w:rsid w:val="006A00CB"/>
    <w:rsid w:val="006A1BED"/>
    <w:rsid w:val="006A296C"/>
    <w:rsid w:val="006B5A14"/>
    <w:rsid w:val="006D3369"/>
    <w:rsid w:val="006D3B77"/>
    <w:rsid w:val="006D7818"/>
    <w:rsid w:val="006E1C73"/>
    <w:rsid w:val="0070131F"/>
    <w:rsid w:val="00704780"/>
    <w:rsid w:val="00704C61"/>
    <w:rsid w:val="007102E1"/>
    <w:rsid w:val="00732A75"/>
    <w:rsid w:val="007468B8"/>
    <w:rsid w:val="00762099"/>
    <w:rsid w:val="007817B3"/>
    <w:rsid w:val="007E521F"/>
    <w:rsid w:val="007F0746"/>
    <w:rsid w:val="007F6B81"/>
    <w:rsid w:val="00801B03"/>
    <w:rsid w:val="008146ED"/>
    <w:rsid w:val="008218E5"/>
    <w:rsid w:val="00823C22"/>
    <w:rsid w:val="00825A38"/>
    <w:rsid w:val="00870487"/>
    <w:rsid w:val="008868CE"/>
    <w:rsid w:val="00896023"/>
    <w:rsid w:val="008A34EB"/>
    <w:rsid w:val="008C2674"/>
    <w:rsid w:val="008C443A"/>
    <w:rsid w:val="008C56E3"/>
    <w:rsid w:val="008D4963"/>
    <w:rsid w:val="008F3C00"/>
    <w:rsid w:val="00920F9D"/>
    <w:rsid w:val="00933BD9"/>
    <w:rsid w:val="00942D36"/>
    <w:rsid w:val="00951BCE"/>
    <w:rsid w:val="00955A73"/>
    <w:rsid w:val="00970201"/>
    <w:rsid w:val="00980FBD"/>
    <w:rsid w:val="00995994"/>
    <w:rsid w:val="009B1B30"/>
    <w:rsid w:val="009B24B1"/>
    <w:rsid w:val="009B5FDE"/>
    <w:rsid w:val="009E0DA1"/>
    <w:rsid w:val="009F50A0"/>
    <w:rsid w:val="009F6AD3"/>
    <w:rsid w:val="00A04175"/>
    <w:rsid w:val="00A46BCA"/>
    <w:rsid w:val="00A56373"/>
    <w:rsid w:val="00A6260F"/>
    <w:rsid w:val="00A65AB0"/>
    <w:rsid w:val="00A665CC"/>
    <w:rsid w:val="00A9722D"/>
    <w:rsid w:val="00AA07DB"/>
    <w:rsid w:val="00AD1393"/>
    <w:rsid w:val="00AE4E58"/>
    <w:rsid w:val="00B27960"/>
    <w:rsid w:val="00B31679"/>
    <w:rsid w:val="00B44458"/>
    <w:rsid w:val="00B528E7"/>
    <w:rsid w:val="00B64928"/>
    <w:rsid w:val="00B6638F"/>
    <w:rsid w:val="00B8278A"/>
    <w:rsid w:val="00B96BE9"/>
    <w:rsid w:val="00BB0423"/>
    <w:rsid w:val="00BB7400"/>
    <w:rsid w:val="00BE2642"/>
    <w:rsid w:val="00C077AA"/>
    <w:rsid w:val="00C24A74"/>
    <w:rsid w:val="00C44270"/>
    <w:rsid w:val="00C47E64"/>
    <w:rsid w:val="00C63603"/>
    <w:rsid w:val="00C64E36"/>
    <w:rsid w:val="00C823B9"/>
    <w:rsid w:val="00C93982"/>
    <w:rsid w:val="00CD256D"/>
    <w:rsid w:val="00CE7C56"/>
    <w:rsid w:val="00CF5E19"/>
    <w:rsid w:val="00CF640B"/>
    <w:rsid w:val="00D14B2A"/>
    <w:rsid w:val="00D20030"/>
    <w:rsid w:val="00D2595A"/>
    <w:rsid w:val="00D35D75"/>
    <w:rsid w:val="00D50507"/>
    <w:rsid w:val="00D6030C"/>
    <w:rsid w:val="00D6363F"/>
    <w:rsid w:val="00D643F6"/>
    <w:rsid w:val="00D72619"/>
    <w:rsid w:val="00D80F13"/>
    <w:rsid w:val="00D911E6"/>
    <w:rsid w:val="00D973CA"/>
    <w:rsid w:val="00D97710"/>
    <w:rsid w:val="00DB5D97"/>
    <w:rsid w:val="00DC7599"/>
    <w:rsid w:val="00DE3A84"/>
    <w:rsid w:val="00DE6F4A"/>
    <w:rsid w:val="00E02EBE"/>
    <w:rsid w:val="00E042C1"/>
    <w:rsid w:val="00E07488"/>
    <w:rsid w:val="00E16914"/>
    <w:rsid w:val="00E4402C"/>
    <w:rsid w:val="00E44281"/>
    <w:rsid w:val="00E658CE"/>
    <w:rsid w:val="00E80F94"/>
    <w:rsid w:val="00E8316B"/>
    <w:rsid w:val="00EA58FF"/>
    <w:rsid w:val="00EB5C50"/>
    <w:rsid w:val="00EC5002"/>
    <w:rsid w:val="00EC6E2E"/>
    <w:rsid w:val="00EE1B50"/>
    <w:rsid w:val="00EF197D"/>
    <w:rsid w:val="00F170FF"/>
    <w:rsid w:val="00F323B8"/>
    <w:rsid w:val="00F368A6"/>
    <w:rsid w:val="00F42775"/>
    <w:rsid w:val="00F458FD"/>
    <w:rsid w:val="00F50890"/>
    <w:rsid w:val="00F5141A"/>
    <w:rsid w:val="00F72E3A"/>
    <w:rsid w:val="00F7586A"/>
    <w:rsid w:val="00F86260"/>
    <w:rsid w:val="00F90286"/>
    <w:rsid w:val="00F91D11"/>
    <w:rsid w:val="00FA2F0C"/>
    <w:rsid w:val="00FB24AB"/>
    <w:rsid w:val="00FB3D8D"/>
    <w:rsid w:val="00FB59C1"/>
    <w:rsid w:val="00FB698E"/>
    <w:rsid w:val="00FC232F"/>
    <w:rsid w:val="00FD27FC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martinus.sk/knihy/vydavatelstvo/icm-agency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1E173E"/>
    <w:rsid w:val="003B2A20"/>
    <w:rsid w:val="004D0273"/>
    <w:rsid w:val="004E5019"/>
    <w:rsid w:val="00580DF4"/>
    <w:rsid w:val="00670D56"/>
    <w:rsid w:val="00686653"/>
    <w:rsid w:val="007008D6"/>
    <w:rsid w:val="00736620"/>
    <w:rsid w:val="00740F5B"/>
    <w:rsid w:val="00803801"/>
    <w:rsid w:val="00905B80"/>
    <w:rsid w:val="00966CAC"/>
    <w:rsid w:val="00970201"/>
    <w:rsid w:val="00A318E7"/>
    <w:rsid w:val="00BC4CBE"/>
    <w:rsid w:val="00BD61DD"/>
    <w:rsid w:val="00C02A7B"/>
    <w:rsid w:val="00CA0543"/>
    <w:rsid w:val="00D72BD1"/>
    <w:rsid w:val="00DA00B0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932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2025-09-04T04:38:00Z</dcterms:created>
  <dcterms:modified xsi:type="dcterms:W3CDTF">2026-02-19T11:20:00Z</dcterms:modified>
</cp:coreProperties>
</file>